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9A" w:rsidRDefault="0045639A" w:rsidP="0045639A">
      <w:pPr>
        <w:ind w:firstLineChars="0" w:firstLine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附件1</w:t>
      </w:r>
    </w:p>
    <w:p w:rsidR="0045639A" w:rsidRDefault="0045639A" w:rsidP="0045639A">
      <w:pPr>
        <w:spacing w:line="600" w:lineRule="exact"/>
        <w:ind w:firstLineChars="0" w:firstLine="0"/>
        <w:jc w:val="center"/>
        <w:rPr>
          <w:rFonts w:ascii="仿宋_GB2312"/>
          <w:sz w:val="44"/>
          <w:szCs w:val="44"/>
        </w:rPr>
      </w:pPr>
    </w:p>
    <w:p w:rsidR="0045639A" w:rsidRDefault="0045639A" w:rsidP="0045639A">
      <w:pPr>
        <w:spacing w:line="600" w:lineRule="exact"/>
        <w:ind w:firstLineChars="0" w:firstLine="0"/>
        <w:jc w:val="center"/>
        <w:rPr>
          <w:rFonts w:ascii="仿宋_GB2312"/>
          <w:sz w:val="44"/>
          <w:szCs w:val="44"/>
        </w:rPr>
      </w:pPr>
      <w:r>
        <w:rPr>
          <w:rFonts w:ascii="仿宋_GB2312" w:hint="eastAsia"/>
          <w:sz w:val="44"/>
          <w:szCs w:val="44"/>
        </w:rPr>
        <w:t>新疆生产建设兵团重点物资运输保障车辆通行证申请书</w:t>
      </w:r>
    </w:p>
    <w:p w:rsidR="0045639A" w:rsidRDefault="0045639A" w:rsidP="0045639A">
      <w:pPr>
        <w:ind w:firstLine="640"/>
        <w:rPr>
          <w:rFonts w:ascii="仿宋_GB2312"/>
          <w:sz w:val="32"/>
          <w:szCs w:val="32"/>
        </w:rPr>
      </w:pPr>
    </w:p>
    <w:p w:rsidR="0045639A" w:rsidRDefault="0045639A" w:rsidP="0045639A">
      <w:pPr>
        <w:ind w:firstLineChars="0" w:firstLine="0"/>
        <w:rPr>
          <w:rFonts w:ascii="仿宋_GB2312" w:hAnsi="方正仿宋_GBK" w:cs="方正仿宋_GBK"/>
          <w:sz w:val="32"/>
          <w:szCs w:val="32"/>
        </w:rPr>
      </w:pPr>
      <w:r>
        <w:rPr>
          <w:rFonts w:ascii="仿宋_GB2312" w:hAnsi="方正仿宋_GBK" w:cs="方正仿宋_GBK" w:hint="eastAsia"/>
          <w:sz w:val="32"/>
          <w:szCs w:val="32"/>
        </w:rPr>
        <w:t>：</w:t>
      </w:r>
    </w:p>
    <w:p w:rsidR="0045639A" w:rsidRDefault="0045639A" w:rsidP="0045639A">
      <w:pPr>
        <w:ind w:firstLine="640"/>
        <w:rPr>
          <w:rFonts w:ascii="仿宋_GB2312" w:hAnsi="方正仿宋_GBK" w:cs="方正仿宋_GBK"/>
          <w:sz w:val="32"/>
          <w:szCs w:val="32"/>
        </w:rPr>
      </w:pPr>
      <w:r>
        <w:rPr>
          <w:rFonts w:ascii="仿宋_GB2312" w:hAnsi="方正仿宋_GBK" w:cs="方正仿宋_GBK" w:hint="eastAsia"/>
          <w:sz w:val="32"/>
          <w:szCs w:val="32"/>
        </w:rPr>
        <w:t>（企业名称），为保障在疫情期间运输，申请“新疆生产建设兵团重点物资运输车辆通行证”张。</w:t>
      </w:r>
    </w:p>
    <w:p w:rsidR="0045639A" w:rsidRDefault="0045639A" w:rsidP="0045639A">
      <w:pPr>
        <w:ind w:firstLine="640"/>
        <w:rPr>
          <w:rFonts w:ascii="仿宋_GB2312" w:hAnsi="方正仿宋_GBK" w:cs="方正仿宋_GBK"/>
          <w:sz w:val="32"/>
          <w:szCs w:val="32"/>
        </w:rPr>
      </w:pPr>
      <w:r>
        <w:rPr>
          <w:rFonts w:ascii="仿宋_GB2312" w:hAnsi="方正仿宋_GBK" w:cs="方正仿宋_GBK" w:hint="eastAsia"/>
          <w:color w:val="000000"/>
          <w:sz w:val="32"/>
          <w:szCs w:val="32"/>
        </w:rPr>
        <w:t>我公司已签署承诺书，对相关人员进行防疫安全教育，签订个人疫情防控承诺书，落实疫情防控要求和措施，保证做好疫情防控工作。</w:t>
      </w:r>
    </w:p>
    <w:p w:rsidR="0045639A" w:rsidRDefault="0045639A" w:rsidP="0045639A">
      <w:pPr>
        <w:ind w:firstLine="640"/>
        <w:rPr>
          <w:rFonts w:ascii="仿宋_GB2312" w:hAnsi="方正仿宋_GBK" w:cs="方正仿宋_GBK"/>
          <w:sz w:val="32"/>
          <w:szCs w:val="32"/>
        </w:rPr>
      </w:pPr>
      <w:r>
        <w:rPr>
          <w:rFonts w:ascii="仿宋_GB2312" w:hAnsi="方正仿宋_GBK" w:cs="方正仿宋_GBK" w:hint="eastAsia"/>
          <w:sz w:val="32"/>
          <w:szCs w:val="32"/>
        </w:rPr>
        <w:t>请予受理审批为盼。</w:t>
      </w:r>
    </w:p>
    <w:p w:rsidR="0045639A" w:rsidRDefault="0045639A" w:rsidP="0045639A">
      <w:pPr>
        <w:ind w:firstLine="640"/>
        <w:rPr>
          <w:rFonts w:ascii="仿宋_GB2312" w:hAnsi="Times New Roman"/>
          <w:sz w:val="32"/>
          <w:szCs w:val="32"/>
        </w:rPr>
      </w:pPr>
    </w:p>
    <w:p w:rsidR="0045639A" w:rsidRDefault="0045639A" w:rsidP="0045639A">
      <w:pPr>
        <w:ind w:firstLine="640"/>
        <w:jc w:val="right"/>
        <w:rPr>
          <w:rFonts w:ascii="仿宋_GB2312" w:hAnsi="方正仿宋_GBK" w:cs="方正仿宋_GBK"/>
          <w:sz w:val="32"/>
          <w:szCs w:val="32"/>
        </w:rPr>
      </w:pPr>
      <w:r>
        <w:rPr>
          <w:rFonts w:ascii="仿宋_GB2312" w:hAnsi="Times New Roman" w:hint="eastAsia"/>
          <w:sz w:val="32"/>
          <w:szCs w:val="32"/>
        </w:rPr>
        <w:t>企业名称（盖章）</w:t>
      </w:r>
    </w:p>
    <w:p w:rsidR="0045639A" w:rsidRDefault="0045639A" w:rsidP="0045639A">
      <w:pPr>
        <w:ind w:firstLine="640"/>
        <w:jc w:val="right"/>
        <w:rPr>
          <w:rFonts w:ascii="仿宋_GB2312" w:hAnsi="方正仿宋_GBK" w:cs="方正仿宋_GBK"/>
          <w:sz w:val="32"/>
          <w:szCs w:val="32"/>
        </w:rPr>
      </w:pPr>
      <w:r>
        <w:rPr>
          <w:rFonts w:ascii="仿宋_GB2312" w:hAnsi="Times New Roman" w:hint="eastAsia"/>
          <w:sz w:val="32"/>
          <w:szCs w:val="32"/>
        </w:rPr>
        <w:t>2022年   月   日</w:t>
      </w:r>
    </w:p>
    <w:p w:rsidR="0045639A" w:rsidRDefault="0045639A" w:rsidP="0045639A">
      <w:pPr>
        <w:ind w:firstLine="640"/>
        <w:jc w:val="center"/>
        <w:rPr>
          <w:rFonts w:ascii="仿宋_GB2312" w:hAnsi="Times New Roman"/>
          <w:sz w:val="32"/>
          <w:szCs w:val="32"/>
        </w:rPr>
      </w:pPr>
      <w:r>
        <w:rPr>
          <w:rFonts w:ascii="仿宋_GB2312" w:hAnsi="Times New Roman" w:hint="eastAsia"/>
          <w:sz w:val="32"/>
          <w:szCs w:val="32"/>
        </w:rPr>
        <w:t>（联系人：******；联系电话：******）</w:t>
      </w:r>
    </w:p>
    <w:p w:rsidR="005D4A61" w:rsidRPr="0045639A" w:rsidRDefault="005D4A61" w:rsidP="0045639A">
      <w:pPr>
        <w:ind w:firstLine="600"/>
      </w:pPr>
    </w:p>
    <w:sectPr w:rsidR="005D4A61" w:rsidRPr="0045639A" w:rsidSect="005D4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39A"/>
    <w:rsid w:val="0045639A"/>
    <w:rsid w:val="005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A"/>
    <w:pPr>
      <w:widowControl w:val="0"/>
      <w:spacing w:line="360" w:lineRule="auto"/>
      <w:ind w:firstLineChars="200" w:firstLine="200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P R C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2022-08-17T08:52:00Z</dcterms:created>
  <dcterms:modified xsi:type="dcterms:W3CDTF">2022-08-17T08:54:00Z</dcterms:modified>
</cp:coreProperties>
</file>