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ind w:firstLine="0" w:firstLineChars="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拟聘用定制客运驾驶人员情况表</w:t>
      </w:r>
    </w:p>
    <w:bookmarkEnd w:id="0"/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填报单位(盖章)：                                                            填报时间：  年   月   日</w:t>
      </w:r>
    </w:p>
    <w:tbl>
      <w:tblPr>
        <w:tblStyle w:val="4"/>
        <w:tblW w:w="14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129"/>
        <w:gridCol w:w="1069"/>
        <w:gridCol w:w="2735"/>
        <w:gridCol w:w="1978"/>
        <w:gridCol w:w="1826"/>
        <w:gridCol w:w="1826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从业资格证号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驾驶证初次领证日期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准驾车型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从业资格证类别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28"/>
          <w:szCs w:val="28"/>
          <w:lang w:eastAsia="zh-CN"/>
        </w:rPr>
        <w:sectPr>
          <w:pgSz w:w="16838" w:h="11906" w:orient="landscape"/>
          <w:pgMar w:top="1134" w:right="1440" w:bottom="1134" w:left="1440" w:header="794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_GB2312"/>
          <w:sz w:val="28"/>
          <w:szCs w:val="28"/>
        </w:rPr>
        <w:t>表格不够，可另附表填写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31B00"/>
    <w:rsid w:val="1A831B00"/>
    <w:rsid w:val="40B52707"/>
    <w:rsid w:val="7A5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xt"/>
    <w:basedOn w:val="1"/>
    <w:qFormat/>
    <w:uiPriority w:val="0"/>
    <w:pPr>
      <w:widowControl/>
      <w:spacing w:before="100" w:beforeAutospacing="1" w:after="100" w:afterAutospacing="1" w:line="560" w:lineRule="exact"/>
      <w:ind w:firstLine="200" w:firstLineChars="200"/>
      <w:jc w:val="left"/>
    </w:pPr>
    <w:rPr>
      <w:rFonts w:ascii="宋体" w:hAnsi="宋体" w:eastAsia="仿宋_GB2312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2024-02-23T11:00:00Z</dcterms:created>
  <dc:creator>       。</dc:creator>
  <cp:lastModifiedBy>       。</cp:lastModifiedBy>
  <dcterms:modified xsi:type="dcterms:W3CDTF">2024-02-23T11:04:33Z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