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bCs/>
          <w:sz w:val="32"/>
          <w:szCs w:val="32"/>
        </w:rPr>
      </w:pPr>
      <w:r>
        <w:rPr>
          <w:rFonts w:eastAsia="方正小标宋简体"/>
          <w:bCs/>
          <w:sz w:val="32"/>
          <w:szCs w:val="32"/>
        </w:rPr>
        <w:t>公路养护工程竣工验收委员会工程质量评分表</w:t>
      </w:r>
    </w:p>
    <w:p>
      <w:pPr>
        <w:widowControl/>
        <w:adjustRightInd w:val="0"/>
        <w:snapToGrid w:val="0"/>
        <w:spacing w:line="56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项目名称：                                                 </w:t>
      </w:r>
    </w:p>
    <w:tbl>
      <w:tblPr>
        <w:tblStyle w:val="4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69"/>
        <w:gridCol w:w="3987"/>
        <w:gridCol w:w="1200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项目</w:t>
            </w:r>
          </w:p>
        </w:tc>
        <w:tc>
          <w:tcPr>
            <w:tcW w:w="39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评定内容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分值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实体抽检</w:t>
            </w:r>
          </w:p>
        </w:tc>
        <w:tc>
          <w:tcPr>
            <w:tcW w:w="39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以养护单元为实体抽检单元，按照《公路养护工程质量检验评定标准》进行检查。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二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外观质量</w:t>
            </w:r>
          </w:p>
        </w:tc>
        <w:tc>
          <w:tcPr>
            <w:tcW w:w="39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路基边线直顺度、路基沉陷、亏坡、松石、涵洞及排水系统完善状况，支挡工程外观和稳定情况。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路面平整度、裂缝、脱皮、石子外露、沉陷、车辙、桥头（台背）跳车现象，泛油、碾压痕迹等。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桥面平整度、栏杆扶手、灯柱、伸缩缝、混凝土外观状况。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隧道渗漏、松石、排水、通风、照明以及衬砌外观状况。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交通安全设施及交叉工程的外观及使用效果等。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三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内业资料</w:t>
            </w:r>
          </w:p>
        </w:tc>
        <w:tc>
          <w:tcPr>
            <w:tcW w:w="39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竣工资料真实、准确、齐全、完整。内容齐全，书写打印清晰、装订整齐，符合相关要求。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16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460" w:lineRule="exact"/>
        <w:ind w:left="720" w:hanging="720" w:hangingChars="3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注：1实体抽检宜采用自动化检测、无损检测技术，每个养护单元不少于1处。</w:t>
      </w:r>
    </w:p>
    <w:p>
      <w:pPr>
        <w:widowControl/>
        <w:adjustRightInd w:val="0"/>
        <w:snapToGrid w:val="0"/>
        <w:spacing w:line="46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2.外观质量评定内容缺项时，其应得分仍按60分计。</w:t>
      </w:r>
    </w:p>
    <w:p>
      <w:pPr>
        <w:widowControl/>
        <w:adjustRightInd w:val="0"/>
        <w:snapToGrid w:val="0"/>
        <w:spacing w:line="46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3.竣工验收委员会工程质量评分以各委员打分的平均值计。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黑体"/>
          <w:bCs/>
          <w:sz w:val="32"/>
          <w:szCs w:val="28"/>
        </w:rPr>
      </w:pPr>
      <w:r>
        <w:rPr>
          <w:rFonts w:eastAsia="仿宋_GB2312"/>
          <w:szCs w:val="24"/>
        </w:rPr>
        <w:br w:type="page"/>
      </w:r>
      <w:r>
        <w:rPr>
          <w:rFonts w:eastAsia="方正小标宋简体"/>
          <w:bCs/>
          <w:sz w:val="32"/>
          <w:szCs w:val="32"/>
        </w:rPr>
        <w:t>公路养护工程竣工验收工程质量评分表（一阶段验收）</w:t>
      </w:r>
    </w:p>
    <w:p>
      <w:pPr>
        <w:widowControl/>
        <w:adjustRightInd w:val="0"/>
        <w:snapToGrid w:val="0"/>
        <w:spacing w:before="156" w:beforeLines="50" w:line="560" w:lineRule="exact"/>
        <w:jc w:val="left"/>
        <w:rPr>
          <w:rFonts w:eastAsia="仿宋_GB2312"/>
          <w:szCs w:val="24"/>
        </w:rPr>
      </w:pPr>
      <w:r>
        <w:rPr>
          <w:rFonts w:eastAsia="仿宋_GB2312"/>
          <w:sz w:val="24"/>
          <w:szCs w:val="24"/>
        </w:rPr>
        <w:t xml:space="preserve">项目名称：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1425"/>
        <w:gridCol w:w="1124"/>
        <w:gridCol w:w="152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6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实得分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权值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加权得分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629" w:type="dxa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竣工前检测工程</w:t>
            </w:r>
          </w:p>
          <w:p>
            <w:pPr>
              <w:widowControl/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质量评分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0.6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629" w:type="dxa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竣工验收委员会</w:t>
            </w:r>
          </w:p>
          <w:p>
            <w:pPr>
              <w:widowControl/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工程质量评分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0.4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6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6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6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6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6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6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40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    计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1.0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26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加权平均分</w:t>
            </w:r>
          </w:p>
        </w:tc>
        <w:tc>
          <w:tcPr>
            <w:tcW w:w="254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质量等级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仿宋_GB2312"/>
          <w:color w:val="000000"/>
          <w:sz w:val="24"/>
          <w:szCs w:val="24"/>
        </w:rPr>
        <w:br w:type="page"/>
      </w:r>
      <w:r>
        <w:rPr>
          <w:rFonts w:eastAsia="方正小标宋简体"/>
          <w:bCs/>
          <w:sz w:val="32"/>
          <w:szCs w:val="32"/>
        </w:rPr>
        <w:t>公路养护工程竣工验收工程质量评分表（二阶段验收）</w:t>
      </w:r>
    </w:p>
    <w:p>
      <w:pPr>
        <w:widowControl/>
        <w:adjustRightInd w:val="0"/>
        <w:snapToGrid w:val="0"/>
        <w:spacing w:before="156" w:beforeLines="50" w:line="560" w:lineRule="exact"/>
        <w:jc w:val="left"/>
        <w:rPr>
          <w:rFonts w:eastAsia="仿宋_GB2312"/>
          <w:szCs w:val="24"/>
        </w:rPr>
      </w:pPr>
      <w:r>
        <w:rPr>
          <w:rFonts w:eastAsia="仿宋_GB2312"/>
          <w:sz w:val="24"/>
          <w:szCs w:val="24"/>
        </w:rPr>
        <w:t xml:space="preserve">项目名称：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1676"/>
        <w:gridCol w:w="1124"/>
        <w:gridCol w:w="152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23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名 称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实得分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权值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加权得分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3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交工前检测工程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质量评分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3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竣工前检测工程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质量评分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0.6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3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竣工验收委员会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工程质量评分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3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3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3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3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3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40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    计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1.0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23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加权平均分</w:t>
            </w:r>
          </w:p>
        </w:tc>
        <w:tc>
          <w:tcPr>
            <w:tcW w:w="28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质量等级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21 -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F4BA6"/>
    <w:rsid w:val="1D317978"/>
    <w:rsid w:val="25BF4BA6"/>
    <w:rsid w:val="35872CB7"/>
    <w:rsid w:val="59D326F7"/>
    <w:rsid w:val="6059446B"/>
    <w:rsid w:val="7ACE1BC4"/>
    <w:rsid w:val="7C2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2024-12-02T03:56:00Z</dcterms:created>
  <dc:creator>       。</dc:creator>
  <cp:lastModifiedBy>       。</cp:lastModifiedBy>
  <dcterms:modified xsi:type="dcterms:W3CDTF">2024-12-02T04:42:07Z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