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方正小标宋简体"/>
          <w:sz w:val="44"/>
          <w:szCs w:val="44"/>
        </w:rPr>
      </w:pPr>
      <w:r>
        <w:rPr>
          <w:rFonts w:eastAsia="黑体"/>
          <w:sz w:val="32"/>
          <w:szCs w:val="32"/>
        </w:rPr>
        <w:t>附件5</w:t>
      </w:r>
    </w:p>
    <w:p>
      <w:pPr>
        <w:jc w:val="center"/>
        <w:rPr>
          <w:rFonts w:eastAsia="方正小标宋简体"/>
          <w:bCs/>
          <w:sz w:val="32"/>
          <w:szCs w:val="32"/>
        </w:rPr>
      </w:pPr>
      <w:bookmarkStart w:id="0" w:name="_GoBack"/>
      <w:r>
        <w:rPr>
          <w:rFonts w:eastAsia="方正小标宋简体"/>
          <w:bCs/>
          <w:sz w:val="32"/>
          <w:szCs w:val="32"/>
        </w:rPr>
        <w:t>公路工程质量监督管理申请手续催办函</w:t>
      </w:r>
    </w:p>
    <w:bookmarkEnd w:id="0"/>
    <w:p>
      <w:pPr>
        <w:wordWrap w:val="0"/>
        <w:ind w:right="640"/>
        <w:rPr>
          <w:rFonts w:eastAsia="仿宋_GB2312"/>
          <w:sz w:val="32"/>
          <w:szCs w:val="32"/>
          <w:u w:val="single"/>
        </w:rPr>
      </w:pPr>
    </w:p>
    <w:p>
      <w:pPr>
        <w:widowControl/>
        <w:spacing w:line="64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建设单位（项目法人）  </w:t>
      </w:r>
      <w:r>
        <w:rPr>
          <w:rFonts w:eastAsia="仿宋_GB2312"/>
          <w:kern w:val="0"/>
          <w:sz w:val="32"/>
          <w:szCs w:val="32"/>
        </w:rPr>
        <w:t xml:space="preserve">： </w:t>
      </w:r>
    </w:p>
    <w:p>
      <w:pPr>
        <w:widowControl/>
        <w:spacing w:line="640" w:lineRule="exact"/>
        <w:ind w:firstLine="800" w:firstLineChars="25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****</w:t>
      </w:r>
      <w:r>
        <w:rPr>
          <w:rFonts w:eastAsia="仿宋_GB2312"/>
          <w:kern w:val="0"/>
          <w:sz w:val="32"/>
          <w:szCs w:val="32"/>
        </w:rPr>
        <w:t>工程项目已具备开工条件，你单位尚未按照《公路水运工程质量监督管理规定》《兵团公路工程质量安全监督管理实施细则》等规定申请办理工程质量监督手续，监督手续办理滞后，不符合基本建设程序。请按照要求，于</w:t>
      </w:r>
      <w:r>
        <w:rPr>
          <w:rFonts w:hint="eastAsia" w:eastAsia="仿宋_GB2312"/>
          <w:kern w:val="0"/>
          <w:sz w:val="32"/>
          <w:szCs w:val="32"/>
        </w:rPr>
        <w:t>**</w:t>
      </w:r>
      <w:r>
        <w:rPr>
          <w:rFonts w:eastAsia="仿宋_GB2312"/>
          <w:kern w:val="0"/>
          <w:sz w:val="32"/>
          <w:szCs w:val="32"/>
        </w:rPr>
        <w:t>个工作日内，提交监督申请材料。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720" w:firstLineChars="225"/>
        <w:rPr>
          <w:rFonts w:eastAsia="仿宋_GB2312"/>
          <w:sz w:val="32"/>
          <w:szCs w:val="32"/>
        </w:rPr>
      </w:pPr>
    </w:p>
    <w:p>
      <w:pPr>
        <w:ind w:firstLine="720" w:firstLineChars="225"/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ind w:firstLine="5267" w:firstLineChars="16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监督单位：（公章）</w:t>
      </w:r>
    </w:p>
    <w:p>
      <w:pPr>
        <w:ind w:firstLine="720" w:firstLineChars="22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77479"/>
    <w:rsid w:val="64F7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11ss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2024-12-03T03:28:00Z</dcterms:created>
  <dc:creator>lpw</dc:creator>
  <cp:lastModifiedBy>lpw</cp:lastModifiedBy>
  <dcterms:modified xsi:type="dcterms:W3CDTF">2024-12-03T03:29:20Z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